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南银理财珠联璧合鑫逸稳两年36期封闭式公募人民币理财产品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ZZ700322301844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Y60036、Y61036、Y62036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2023年08月23日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2025年09月04日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泰州国控投资集团有限公司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中信信托·兴邦55号固定收益类信托计划（第1期）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2025年09月05日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