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南银理财珠联璧合鑫逸稳两年33期封闭式公募人民币理财产品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ZZ700322301581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Y60033、Y61033、Y62033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2023年08月02日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2025年08月11日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盐城市城市资产投资集团有限公司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中信信托·江苏盐城市盐城城资贷款集合资金信托计划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徐州高新技术产业开发区国有资产经营有限公司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西部信托·瑞彭1号集合资金信托计划（A类）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2025年08月12日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