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南银理财珠联璧合理财管理计划3号开放式公募人民币理财产品（Z11001）2026年01月28日开放公告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南银理财理财管理计划3号（产品登记编码Z7003220000015，内部销售代码Z11001）后续申购赎回安排：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2026/01/28-2026/02/03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2026/02/04-2026/02/10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2026/02/11-2026/02/24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2026/02/25-2026/03/03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2026/03/04-2026/03/10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2026/03/11-2026/03/17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1.1878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1.1878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1.1918</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3.09%</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2026年01月28日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